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116" w:rsidRDefault="00EE4116">
      <w:pPr>
        <w:rPr>
          <w:b/>
          <w:u w:val="single"/>
        </w:rPr>
      </w:pPr>
      <w:r>
        <w:rPr>
          <w:b/>
          <w:u w:val="single"/>
        </w:rPr>
        <w:t>SOŠ a SOU BEROUN-HLINKY, ZÁVODÍ</w:t>
      </w:r>
    </w:p>
    <w:p w:rsidR="00EE4116" w:rsidRDefault="00EE4116">
      <w:pPr>
        <w:rPr>
          <w:b/>
          <w:u w:val="single"/>
        </w:rPr>
      </w:pPr>
      <w:r>
        <w:rPr>
          <w:b/>
          <w:u w:val="single"/>
        </w:rPr>
        <w:t>TECHNICKÁ INOVACE VÝUKY</w:t>
      </w:r>
    </w:p>
    <w:p w:rsidR="00484016" w:rsidRDefault="00EE4116">
      <w:pPr>
        <w:rPr>
          <w:b/>
          <w:u w:val="single"/>
        </w:rPr>
      </w:pPr>
      <w:r>
        <w:rPr>
          <w:b/>
          <w:u w:val="single"/>
        </w:rPr>
        <w:t>Parametry v</w:t>
      </w:r>
      <w:r w:rsidR="005D30D1" w:rsidRPr="00B46040">
        <w:rPr>
          <w:b/>
          <w:u w:val="single"/>
        </w:rPr>
        <w:t xml:space="preserve">ybavení dílen odborného výcviku pro obor </w:t>
      </w:r>
      <w:r w:rsidR="0001015C">
        <w:rPr>
          <w:b/>
          <w:u w:val="single"/>
        </w:rPr>
        <w:t>K</w:t>
      </w:r>
      <w:r w:rsidR="005D30D1" w:rsidRPr="00B46040">
        <w:rPr>
          <w:b/>
          <w:u w:val="single"/>
        </w:rPr>
        <w:t>uchař,</w:t>
      </w:r>
      <w:r w:rsidR="0001015C">
        <w:rPr>
          <w:b/>
          <w:u w:val="single"/>
        </w:rPr>
        <w:t xml:space="preserve"> Kuchař - </w:t>
      </w:r>
      <w:r>
        <w:rPr>
          <w:b/>
          <w:u w:val="single"/>
        </w:rPr>
        <w:t xml:space="preserve"> </w:t>
      </w:r>
      <w:r w:rsidR="0001015C">
        <w:rPr>
          <w:b/>
          <w:u w:val="single"/>
        </w:rPr>
        <w:t>Č</w:t>
      </w:r>
      <w:r>
        <w:rPr>
          <w:b/>
          <w:u w:val="single"/>
        </w:rPr>
        <w:t>íšník,</w:t>
      </w:r>
      <w:r w:rsidR="0001015C">
        <w:rPr>
          <w:b/>
          <w:u w:val="single"/>
        </w:rPr>
        <w:t xml:space="preserve"> Cu</w:t>
      </w:r>
      <w:r w:rsidR="005D30D1" w:rsidRPr="00B46040">
        <w:rPr>
          <w:b/>
          <w:u w:val="single"/>
        </w:rPr>
        <w:t>krář</w:t>
      </w:r>
      <w:r>
        <w:rPr>
          <w:b/>
          <w:u w:val="single"/>
        </w:rPr>
        <w:t xml:space="preserve"> – ZÁVODÍ</w:t>
      </w:r>
    </w:p>
    <w:p w:rsidR="002C4A15" w:rsidRPr="00842852" w:rsidRDefault="002C4A15">
      <w:pPr>
        <w:rPr>
          <w:b/>
        </w:rPr>
      </w:pPr>
    </w:p>
    <w:p w:rsidR="002C4A15" w:rsidRDefault="005D30D1">
      <w:proofErr w:type="spellStart"/>
      <w:proofErr w:type="gramStart"/>
      <w:r w:rsidRPr="00842852">
        <w:rPr>
          <w:b/>
        </w:rPr>
        <w:t>Konvektomat</w:t>
      </w:r>
      <w:proofErr w:type="spellEnd"/>
      <w:r>
        <w:t xml:space="preserve"> </w:t>
      </w:r>
      <w:r w:rsidR="00EE4116">
        <w:t xml:space="preserve"> 1</w:t>
      </w:r>
      <w:proofErr w:type="gramEnd"/>
      <w:r w:rsidR="00EE4116">
        <w:t xml:space="preserve"> kus</w:t>
      </w:r>
      <w:r w:rsidR="002C4A15">
        <w:t xml:space="preserve"> rozměry 860x997x1866 mm</w:t>
      </w:r>
    </w:p>
    <w:p w:rsidR="005D30D1" w:rsidRDefault="00D63B9C" w:rsidP="00D63B9C">
      <w:pPr>
        <w:pStyle w:val="Odstavecseseznamem"/>
        <w:numPr>
          <w:ilvl w:val="0"/>
          <w:numId w:val="1"/>
        </w:numPr>
      </w:pPr>
      <w:r>
        <w:t xml:space="preserve">Elektrický </w:t>
      </w:r>
      <w:proofErr w:type="spellStart"/>
      <w:r>
        <w:t>konvektomat</w:t>
      </w:r>
      <w:proofErr w:type="spellEnd"/>
      <w:r>
        <w:t xml:space="preserve"> s manuálním ovládáním, disponuje řadou patentovaných vlastností a funkcí, např. AIR PLUS, DRY PLUS, STEAM PLUS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Příkon 29,7 KW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proofErr w:type="gramStart"/>
      <w:r>
        <w:t>Napětí  400</w:t>
      </w:r>
      <w:proofErr w:type="gramEnd"/>
      <w:r>
        <w:t xml:space="preserve"> V 3 N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 xml:space="preserve">Počet </w:t>
      </w:r>
      <w:proofErr w:type="spellStart"/>
      <w:r>
        <w:t>vsuvů</w:t>
      </w:r>
      <w:proofErr w:type="spellEnd"/>
      <w:r>
        <w:t xml:space="preserve"> 20x GN/1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 xml:space="preserve">Rozteč </w:t>
      </w:r>
      <w:proofErr w:type="spellStart"/>
      <w:r>
        <w:t>vsuvů</w:t>
      </w:r>
      <w:proofErr w:type="spellEnd"/>
      <w:r>
        <w:t xml:space="preserve"> 66 mm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Režimy pečení 30 – 260 stupňů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 xml:space="preserve">Kombinace páry a </w:t>
      </w:r>
      <w:proofErr w:type="gramStart"/>
      <w:r>
        <w:t>pečení  48</w:t>
      </w:r>
      <w:proofErr w:type="gramEnd"/>
      <w:r>
        <w:t xml:space="preserve"> – 260 stupňů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Manuální ovládání: nastavení času, teploty, vlhkosti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Aktivace pomalého chodu ventilátoru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Patentované dveře, dvojité sklo</w:t>
      </w:r>
    </w:p>
    <w:p w:rsidR="00D63B9C" w:rsidRDefault="00D63B9C" w:rsidP="00D63B9C">
      <w:pPr>
        <w:pStyle w:val="Odstavecseseznamem"/>
        <w:numPr>
          <w:ilvl w:val="0"/>
          <w:numId w:val="1"/>
        </w:numPr>
      </w:pPr>
      <w:r>
        <w:t>2 rychlosti ventilátoru s reverzním chodem</w:t>
      </w:r>
    </w:p>
    <w:p w:rsidR="002C4A15" w:rsidRDefault="002C4A15"/>
    <w:p w:rsidR="002C4A15" w:rsidRDefault="002C4A15" w:rsidP="002C4A15">
      <w:r w:rsidRPr="00842852">
        <w:rPr>
          <w:b/>
        </w:rPr>
        <w:t>Pečící pec</w:t>
      </w:r>
      <w:r w:rsidR="00EE4116">
        <w:rPr>
          <w:b/>
        </w:rPr>
        <w:t>e 3 kusy</w:t>
      </w:r>
      <w:r>
        <w:t xml:space="preserve"> </w:t>
      </w:r>
    </w:p>
    <w:p w:rsidR="003147B1" w:rsidRDefault="003147B1" w:rsidP="002C4A15">
      <w:r>
        <w:t>Rozměry: 75 x 77,3 x 53,8 cm</w:t>
      </w:r>
    </w:p>
    <w:p w:rsidR="003147B1" w:rsidRDefault="003147B1" w:rsidP="002C4A15">
      <w:r>
        <w:t>Příkon: 5 KW</w:t>
      </w:r>
    </w:p>
    <w:p w:rsidR="003147B1" w:rsidRDefault="003147B1" w:rsidP="002C4A15">
      <w:r>
        <w:t>Napětí: 230V/400V, hmotnost 50 kg</w:t>
      </w:r>
    </w:p>
    <w:p w:rsidR="003147B1" w:rsidRDefault="003147B1" w:rsidP="003147B1">
      <w:pPr>
        <w:pStyle w:val="Odstavecseseznamem"/>
        <w:numPr>
          <w:ilvl w:val="0"/>
          <w:numId w:val="1"/>
        </w:numPr>
      </w:pPr>
      <w:r>
        <w:t>Dotykový displej</w:t>
      </w:r>
    </w:p>
    <w:p w:rsidR="003147B1" w:rsidRDefault="003147B1" w:rsidP="003147B1">
      <w:pPr>
        <w:pStyle w:val="Odstavecseseznamem"/>
        <w:numPr>
          <w:ilvl w:val="0"/>
          <w:numId w:val="1"/>
        </w:numPr>
      </w:pPr>
      <w:r>
        <w:t xml:space="preserve">Technologie vizuální komunikace MIND, MAPS, optické pero master </w:t>
      </w:r>
      <w:proofErr w:type="spellStart"/>
      <w:r>
        <w:t>touch</w:t>
      </w:r>
      <w:proofErr w:type="spellEnd"/>
    </w:p>
    <w:p w:rsidR="003147B1" w:rsidRDefault="003147B1" w:rsidP="003147B1">
      <w:pPr>
        <w:pStyle w:val="Odstavecseseznamem"/>
        <w:numPr>
          <w:ilvl w:val="0"/>
          <w:numId w:val="1"/>
        </w:numPr>
      </w:pPr>
      <w:r>
        <w:t xml:space="preserve">MY MIND </w:t>
      </w:r>
      <w:proofErr w:type="spellStart"/>
      <w:r>
        <w:t>Maps</w:t>
      </w:r>
      <w:proofErr w:type="spellEnd"/>
      <w:r>
        <w:t xml:space="preserve"> křivka</w:t>
      </w:r>
    </w:p>
    <w:p w:rsidR="003147B1" w:rsidRDefault="003147B1" w:rsidP="003147B1">
      <w:pPr>
        <w:pStyle w:val="Odstavecseseznamem"/>
        <w:numPr>
          <w:ilvl w:val="0"/>
          <w:numId w:val="1"/>
        </w:numPr>
      </w:pPr>
      <w:proofErr w:type="spellStart"/>
      <w:r>
        <w:t>Provedneí</w:t>
      </w:r>
      <w:proofErr w:type="spellEnd"/>
      <w:r>
        <w:t xml:space="preserve"> ONC, kapacita GN 3XGN 1/1</w:t>
      </w:r>
    </w:p>
    <w:p w:rsidR="002C4A15" w:rsidRDefault="003147B1" w:rsidP="002C4A15">
      <w:pPr>
        <w:pStyle w:val="Odstavecseseznamem"/>
        <w:numPr>
          <w:ilvl w:val="0"/>
          <w:numId w:val="1"/>
        </w:numPr>
      </w:pPr>
      <w:proofErr w:type="gramStart"/>
      <w:r>
        <w:t>Rozteč  6</w:t>
      </w:r>
      <w:proofErr w:type="gramEnd"/>
      <w:r>
        <w:t>, 7 cm</w:t>
      </w:r>
    </w:p>
    <w:p w:rsidR="005D30D1" w:rsidRPr="00842852" w:rsidRDefault="005D30D1">
      <w:pPr>
        <w:rPr>
          <w:b/>
        </w:rPr>
      </w:pPr>
    </w:p>
    <w:p w:rsidR="00EE4116" w:rsidRDefault="005D30D1">
      <w:proofErr w:type="gramStart"/>
      <w:r w:rsidRPr="00842852">
        <w:rPr>
          <w:b/>
        </w:rPr>
        <w:t>Univerzální  kuchyňský</w:t>
      </w:r>
      <w:proofErr w:type="gramEnd"/>
      <w:r w:rsidRPr="00842852">
        <w:rPr>
          <w:b/>
        </w:rPr>
        <w:t xml:space="preserve"> </w:t>
      </w:r>
      <w:r w:rsidR="00842852">
        <w:rPr>
          <w:b/>
        </w:rPr>
        <w:t xml:space="preserve"> </w:t>
      </w:r>
      <w:r w:rsidRPr="00842852">
        <w:rPr>
          <w:b/>
        </w:rPr>
        <w:t>robot</w:t>
      </w:r>
      <w:r w:rsidR="00EE4116">
        <w:rPr>
          <w:b/>
        </w:rPr>
        <w:t>, šlehací stroj 1kus</w:t>
      </w:r>
      <w:r>
        <w:t xml:space="preserve"> </w:t>
      </w:r>
    </w:p>
    <w:p w:rsidR="005D30D1" w:rsidRDefault="005D30D1">
      <w:r>
        <w:t>Výbava: kotlík 60 l, metla, hák, míchač</w:t>
      </w:r>
    </w:p>
    <w:p w:rsidR="005D30D1" w:rsidRDefault="005D30D1">
      <w:r>
        <w:t>Příkon: 2,25 kW, 3 rychlosti, hmotnost 270 kg</w:t>
      </w:r>
    </w:p>
    <w:p w:rsidR="005D30D1" w:rsidRDefault="005D30D1">
      <w:r>
        <w:t>Rozměry: 720 x 630 x1300 mm</w:t>
      </w:r>
    </w:p>
    <w:p w:rsidR="005D30D1" w:rsidRDefault="005D30D1"/>
    <w:p w:rsidR="003147B1" w:rsidRDefault="003147B1"/>
    <w:p w:rsidR="003147B1" w:rsidRDefault="003147B1"/>
    <w:p w:rsidR="00EE4116" w:rsidRDefault="005D30D1" w:rsidP="00EE4116">
      <w:r w:rsidRPr="00842852">
        <w:rPr>
          <w:b/>
        </w:rPr>
        <w:t>Chladící</w:t>
      </w:r>
      <w:r w:rsidR="004C0D26">
        <w:rPr>
          <w:b/>
        </w:rPr>
        <w:t xml:space="preserve"> </w:t>
      </w:r>
      <w:r w:rsidR="00EE4116">
        <w:rPr>
          <w:b/>
        </w:rPr>
        <w:t xml:space="preserve">skříň  </w:t>
      </w:r>
      <w:r w:rsidR="00206729">
        <w:t xml:space="preserve">nerez </w:t>
      </w:r>
      <w:r w:rsidR="00EE4116">
        <w:t xml:space="preserve"> </w:t>
      </w:r>
      <w:r w:rsidR="00463656">
        <w:t>2</w:t>
      </w:r>
      <w:r w:rsidR="00EE4116">
        <w:t xml:space="preserve"> kus</w:t>
      </w:r>
      <w:r w:rsidR="00463656">
        <w:t>y</w:t>
      </w:r>
    </w:p>
    <w:p w:rsidR="00206729" w:rsidRDefault="00206729" w:rsidP="00EE4116">
      <w:r>
        <w:t xml:space="preserve">Nerezové provedení, ventilované chlazení, </w:t>
      </w:r>
      <w:r w:rsidR="0001015C">
        <w:t>digitální termostat</w:t>
      </w:r>
      <w:r>
        <w:t>, automatické odtávání</w:t>
      </w:r>
    </w:p>
    <w:p w:rsidR="00206729" w:rsidRDefault="00206729" w:rsidP="00206729">
      <w:pPr>
        <w:pStyle w:val="Odstavecseseznamem"/>
        <w:numPr>
          <w:ilvl w:val="0"/>
          <w:numId w:val="1"/>
        </w:numPr>
      </w:pPr>
      <w:r>
        <w:t>4 výškově nastavitelné rošty, přední nastavitelné nožičky</w:t>
      </w:r>
    </w:p>
    <w:p w:rsidR="00206729" w:rsidRDefault="00206729" w:rsidP="00206729">
      <w:pPr>
        <w:pStyle w:val="Odstavecseseznamem"/>
        <w:numPr>
          <w:ilvl w:val="0"/>
          <w:numId w:val="1"/>
        </w:numPr>
      </w:pPr>
      <w:r>
        <w:t>Chlazení R 134 a</w:t>
      </w:r>
    </w:p>
    <w:p w:rsidR="00206729" w:rsidRDefault="00206729" w:rsidP="00206729">
      <w:pPr>
        <w:pStyle w:val="Odstavecseseznamem"/>
        <w:numPr>
          <w:ilvl w:val="0"/>
          <w:numId w:val="1"/>
        </w:numPr>
      </w:pPr>
      <w:r>
        <w:t>Rozsah teplot je od -2 až + 8 stupňů</w:t>
      </w:r>
    </w:p>
    <w:p w:rsidR="005D30D1" w:rsidRDefault="005D30D1" w:rsidP="00206729">
      <w:pPr>
        <w:pStyle w:val="Odstavecseseznamem"/>
        <w:numPr>
          <w:ilvl w:val="0"/>
          <w:numId w:val="1"/>
        </w:numPr>
      </w:pPr>
      <w:r>
        <w:t>Rozměry: 775 x 650 x 1890 mm</w:t>
      </w:r>
    </w:p>
    <w:p w:rsidR="005D30D1" w:rsidRDefault="005D30D1" w:rsidP="00206729">
      <w:pPr>
        <w:pStyle w:val="Odstavecseseznamem"/>
        <w:numPr>
          <w:ilvl w:val="0"/>
          <w:numId w:val="1"/>
        </w:numPr>
      </w:pPr>
      <w:r>
        <w:t>Objem 570 l</w:t>
      </w:r>
    </w:p>
    <w:p w:rsidR="00206729" w:rsidRDefault="00206729" w:rsidP="00206729">
      <w:pPr>
        <w:pStyle w:val="Odstavecseseznamem"/>
        <w:numPr>
          <w:ilvl w:val="0"/>
          <w:numId w:val="1"/>
        </w:numPr>
      </w:pPr>
      <w:r>
        <w:t>Napětí 230 V, váha 90 kg</w:t>
      </w:r>
    </w:p>
    <w:p w:rsidR="00206729" w:rsidRDefault="00206729" w:rsidP="00206729">
      <w:pPr>
        <w:pStyle w:val="Odstavecseseznamem"/>
        <w:numPr>
          <w:ilvl w:val="0"/>
          <w:numId w:val="1"/>
        </w:numPr>
      </w:pPr>
      <w:r>
        <w:t>Ovládání digitální</w:t>
      </w:r>
    </w:p>
    <w:p w:rsidR="00463656" w:rsidRPr="0001015C" w:rsidRDefault="00463656" w:rsidP="00463656">
      <w:pPr>
        <w:pStyle w:val="Nadpis2"/>
        <w:shd w:val="clear" w:color="auto" w:fill="F4F4F4"/>
        <w:spacing w:before="0" w:beforeAutospacing="0" w:after="0" w:afterAutospacing="0" w:line="420" w:lineRule="atLeast"/>
        <w:textAlignment w:val="top"/>
        <w:rPr>
          <w:rFonts w:ascii="Arial" w:hAnsi="Arial" w:cs="Arial"/>
          <w:b w:val="0"/>
          <w:bCs w:val="0"/>
          <w:sz w:val="24"/>
          <w:szCs w:val="24"/>
        </w:rPr>
      </w:pPr>
      <w:r w:rsidRPr="0001015C">
        <w:rPr>
          <w:rStyle w:val="Siln"/>
          <w:rFonts w:ascii="Arial" w:hAnsi="Arial" w:cs="Arial"/>
          <w:b/>
          <w:bCs/>
          <w:sz w:val="24"/>
          <w:szCs w:val="24"/>
          <w:bdr w:val="none" w:sz="0" w:space="0" w:color="auto" w:frame="1"/>
        </w:rPr>
        <w:t>CHLADÍCÍ BOX 1960x2560x2200 s chladící jednotkou</w:t>
      </w:r>
      <w:r w:rsidR="00CA714E">
        <w:rPr>
          <w:rStyle w:val="Siln"/>
          <w:rFonts w:ascii="Arial" w:hAnsi="Arial" w:cs="Arial"/>
          <w:b/>
          <w:bCs/>
          <w:sz w:val="24"/>
          <w:szCs w:val="24"/>
          <w:bdr w:val="none" w:sz="0" w:space="0" w:color="auto" w:frame="1"/>
        </w:rPr>
        <w:t xml:space="preserve"> 1 kus</w:t>
      </w:r>
    </w:p>
    <w:p w:rsidR="00463656" w:rsidRPr="0001015C" w:rsidRDefault="00D50885" w:rsidP="00463656">
      <w:pPr>
        <w:numPr>
          <w:ilvl w:val="0"/>
          <w:numId w:val="3"/>
        </w:numPr>
        <w:spacing w:beforeAutospacing="1" w:after="0" w:afterAutospacing="1" w:line="240" w:lineRule="auto"/>
        <w:ind w:left="600"/>
        <w:textAlignment w:val="top"/>
        <w:rPr>
          <w:rFonts w:ascii="Arial" w:hAnsi="Arial" w:cs="Arial"/>
        </w:rPr>
      </w:pPr>
      <w:hyperlink r:id="rId6" w:history="1">
        <w:r w:rsidR="00463656" w:rsidRPr="0001015C">
          <w:rPr>
            <w:rStyle w:val="Hypertextovodkaz"/>
            <w:rFonts w:ascii="Arial" w:hAnsi="Arial" w:cs="Arial"/>
            <w:b/>
            <w:bCs/>
            <w:color w:val="auto"/>
            <w:bdr w:val="none" w:sz="0" w:space="0" w:color="auto" w:frame="1"/>
          </w:rPr>
          <w:t>Chladící box</w:t>
        </w:r>
      </w:hyperlink>
    </w:p>
    <w:p w:rsidR="00463656" w:rsidRDefault="00D50885" w:rsidP="00463656">
      <w:pPr>
        <w:numPr>
          <w:ilvl w:val="0"/>
          <w:numId w:val="3"/>
        </w:numPr>
        <w:spacing w:beforeAutospacing="1" w:after="0" w:afterAutospacing="1" w:line="240" w:lineRule="auto"/>
        <w:ind w:left="600"/>
        <w:textAlignment w:val="top"/>
        <w:rPr>
          <w:rFonts w:ascii="Arial" w:hAnsi="Arial" w:cs="Arial"/>
        </w:rPr>
      </w:pPr>
      <w:hyperlink r:id="rId7" w:history="1">
        <w:r w:rsidR="00463656" w:rsidRPr="0001015C">
          <w:rPr>
            <w:rStyle w:val="Hypertextovodkaz"/>
            <w:rFonts w:ascii="Arial" w:hAnsi="Arial" w:cs="Arial"/>
            <w:b/>
            <w:bCs/>
            <w:color w:val="auto"/>
            <w:bdr w:val="none" w:sz="0" w:space="0" w:color="auto" w:frame="1"/>
          </w:rPr>
          <w:t xml:space="preserve">Chladící jednotka </w:t>
        </w:r>
      </w:hyperlink>
    </w:p>
    <w:p w:rsidR="00463656" w:rsidRPr="00463656" w:rsidRDefault="00463656" w:rsidP="00463656">
      <w:pPr>
        <w:pStyle w:val="Normlnweb"/>
        <w:shd w:val="clear" w:color="auto" w:fill="F4F4F4"/>
        <w:spacing w:before="0" w:beforeAutospacing="0" w:after="0" w:afterAutospacing="0" w:line="360" w:lineRule="atLeast"/>
        <w:textAlignment w:val="top"/>
        <w:rPr>
          <w:rFonts w:ascii="Arial" w:hAnsi="Arial" w:cs="Arial"/>
        </w:rPr>
      </w:pPr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 xml:space="preserve">Kvalitní stavebnicový chladící box systém spojovací péro </w:t>
      </w:r>
      <w:r w:rsidR="0001015C">
        <w:rPr>
          <w:rFonts w:ascii="Arial" w:hAnsi="Arial" w:cs="Arial"/>
          <w:sz w:val="27"/>
          <w:szCs w:val="27"/>
          <w:bdr w:val="none" w:sz="0" w:space="0" w:color="auto" w:frame="1"/>
        </w:rPr>
        <w:t>–</w:t>
      </w:r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 xml:space="preserve"> drážka</w:t>
      </w:r>
      <w:r w:rsidR="0001015C">
        <w:rPr>
          <w:rFonts w:ascii="Arial" w:hAnsi="Arial" w:cs="Arial"/>
          <w:sz w:val="27"/>
          <w:szCs w:val="27"/>
          <w:bdr w:val="none" w:sz="0" w:space="0" w:color="auto" w:frame="1"/>
        </w:rPr>
        <w:t xml:space="preserve"> z </w:t>
      </w:r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 xml:space="preserve">pozinkovaného ocelového plechu, tloušťka panelu 80 mm, </w:t>
      </w:r>
      <w:proofErr w:type="gramStart"/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>dveře(</w:t>
      </w:r>
      <w:proofErr w:type="gramEnd"/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>šíře 80 cm) mají dvojitou izolaci, účinná polyuretanová izolace zaručující nízkou spotřebu energie, boxy jsou dodávány včetně podlahy, dveří se zámkem a vnitřního osvětlení, čistý objem </w:t>
      </w:r>
      <w:r w:rsidRPr="00463656">
        <w:rPr>
          <w:rStyle w:val="Siln"/>
          <w:rFonts w:ascii="Arial" w:hAnsi="Arial" w:cs="Arial"/>
          <w:bdr w:val="none" w:sz="0" w:space="0" w:color="auto" w:frame="1"/>
        </w:rPr>
        <w:t>8,81 m3</w:t>
      </w:r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 xml:space="preserve">, rozměry </w:t>
      </w:r>
      <w:proofErr w:type="spellStart"/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>VxŠxH</w:t>
      </w:r>
      <w:proofErr w:type="spellEnd"/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 xml:space="preserve"> v cm: </w:t>
      </w:r>
      <w:r w:rsidRPr="00463656">
        <w:rPr>
          <w:rStyle w:val="Siln"/>
          <w:rFonts w:ascii="Arial" w:hAnsi="Arial" w:cs="Arial"/>
          <w:bdr w:val="none" w:sz="0" w:space="0" w:color="auto" w:frame="1"/>
        </w:rPr>
        <w:t>220 x 256 x 196</w:t>
      </w:r>
      <w:r w:rsidRPr="00463656">
        <w:rPr>
          <w:rFonts w:ascii="Arial" w:hAnsi="Arial" w:cs="Arial"/>
          <w:sz w:val="27"/>
          <w:szCs w:val="27"/>
          <w:bdr w:val="none" w:sz="0" w:space="0" w:color="auto" w:frame="1"/>
        </w:rPr>
        <w:t>.</w:t>
      </w:r>
    </w:p>
    <w:p w:rsidR="00463656" w:rsidRDefault="00D50885" w:rsidP="00463656">
      <w:pPr>
        <w:pStyle w:val="Normlnweb"/>
        <w:shd w:val="clear" w:color="auto" w:fill="F4F4F4"/>
        <w:spacing w:before="0" w:beforeAutospacing="0" w:after="0" w:afterAutospacing="0" w:line="360" w:lineRule="atLeast"/>
        <w:textAlignment w:val="top"/>
        <w:rPr>
          <w:rFonts w:ascii="Arial" w:hAnsi="Arial" w:cs="Arial"/>
          <w:caps/>
        </w:rPr>
      </w:pPr>
      <w:hyperlink r:id="rId8" w:tgtFrame="_blank" w:history="1">
        <w:r w:rsidR="00463656">
          <w:rPr>
            <w:rStyle w:val="Hypertextovodkaz"/>
            <w:rFonts w:ascii="Tahoma" w:hAnsi="Tahoma" w:cs="Tahoma"/>
            <w:bdr w:val="none" w:sz="0" w:space="0" w:color="auto" w:frame="1"/>
          </w:rPr>
          <w:t> </w:t>
        </w:r>
      </w:hyperlink>
      <w:r w:rsidR="00463656">
        <w:rPr>
          <w:rStyle w:val="Siln"/>
          <w:rFonts w:ascii="Tahoma" w:hAnsi="Tahoma" w:cs="Tahoma"/>
          <w:b w:val="0"/>
          <w:bCs w:val="0"/>
          <w:caps/>
          <w:bdr w:val="none" w:sz="0" w:space="0" w:color="auto" w:frame="1"/>
        </w:rPr>
        <w:t>PARAMETRY VÝROBKU 1960X2560X2200</w:t>
      </w:r>
    </w:p>
    <w:tbl>
      <w:tblPr>
        <w:tblW w:w="6750" w:type="dxa"/>
        <w:tblBorders>
          <w:top w:val="outset" w:sz="6" w:space="0" w:color="112FF0"/>
          <w:left w:val="outset" w:sz="6" w:space="0" w:color="112FF0"/>
          <w:bottom w:val="outset" w:sz="6" w:space="0" w:color="112FF0"/>
          <w:right w:val="outset" w:sz="6" w:space="0" w:color="112FF0"/>
        </w:tblBorders>
        <w:shd w:val="clear" w:color="auto" w:fill="E6EF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1"/>
        <w:gridCol w:w="2189"/>
      </w:tblGrid>
      <w:tr w:rsidR="00463656" w:rsidTr="004636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  <w:sz w:val="24"/>
                <w:szCs w:val="24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Záruka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12 měsíců</w:t>
            </w:r>
          </w:p>
        </w:tc>
      </w:tr>
      <w:tr w:rsidR="00463656" w:rsidTr="004636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Šířka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256 cm</w:t>
            </w:r>
          </w:p>
        </w:tc>
      </w:tr>
      <w:tr w:rsidR="00463656" w:rsidTr="004636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Hloubka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1966 cm</w:t>
            </w:r>
          </w:p>
        </w:tc>
      </w:tr>
      <w:tr w:rsidR="00463656" w:rsidTr="004636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Výška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220 cm</w:t>
            </w:r>
          </w:p>
        </w:tc>
      </w:tr>
      <w:tr w:rsidR="00463656" w:rsidTr="004636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Objem chladícího boxu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FF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63656" w:rsidRDefault="00463656">
            <w:pPr>
              <w:rPr>
                <w:rFonts w:ascii="Arial" w:hAnsi="Arial" w:cs="Arial"/>
                <w:color w:val="5D5D5D"/>
              </w:rPr>
            </w:pPr>
            <w:r>
              <w:rPr>
                <w:rFonts w:ascii="Tahoma" w:hAnsi="Tahoma" w:cs="Tahoma"/>
                <w:color w:val="5D5D5D"/>
                <w:sz w:val="27"/>
                <w:szCs w:val="27"/>
                <w:bdr w:val="none" w:sz="0" w:space="0" w:color="auto" w:frame="1"/>
              </w:rPr>
              <w:t>8810 l</w:t>
            </w:r>
          </w:p>
        </w:tc>
      </w:tr>
    </w:tbl>
    <w:p w:rsidR="00463656" w:rsidRPr="00463656" w:rsidRDefault="00463656" w:rsidP="00463656">
      <w:pPr>
        <w:shd w:val="clear" w:color="auto" w:fill="F4F4F4"/>
        <w:spacing w:after="0" w:line="360" w:lineRule="atLeast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Výkonná </w:t>
      </w:r>
      <w:r w:rsidRPr="00463656">
        <w:rPr>
          <w:rFonts w:ascii="Tahoma" w:eastAsia="Times New Roman" w:hAnsi="Tahoma" w:cs="Tahoma"/>
          <w:b/>
          <w:bCs/>
          <w:sz w:val="24"/>
          <w:szCs w:val="24"/>
          <w:bdr w:val="none" w:sz="0" w:space="0" w:color="auto" w:frame="1"/>
          <w:lang w:eastAsia="cs-CZ"/>
        </w:rPr>
        <w:t>nástěnná chladící jednotka</w:t>
      </w:r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 s chladícím výkonem pro boxy o objemu </w:t>
      </w:r>
      <w:r w:rsidRPr="00463656">
        <w:rPr>
          <w:rFonts w:ascii="Tahoma" w:eastAsia="Times New Roman" w:hAnsi="Tahoma" w:cs="Tahoma"/>
          <w:b/>
          <w:bCs/>
          <w:sz w:val="24"/>
          <w:szCs w:val="24"/>
          <w:bdr w:val="none" w:sz="0" w:space="0" w:color="auto" w:frame="1"/>
          <w:lang w:eastAsia="cs-CZ"/>
        </w:rPr>
        <w:t>6,3-11,2 m3</w:t>
      </w:r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.</w:t>
      </w:r>
    </w:p>
    <w:p w:rsidR="00463656" w:rsidRPr="00463656" w:rsidRDefault="00463656" w:rsidP="00463656">
      <w:pPr>
        <w:shd w:val="clear" w:color="auto" w:fill="F4F4F4"/>
        <w:spacing w:after="0" w:line="360" w:lineRule="atLeast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</w:p>
    <w:p w:rsidR="00463656" w:rsidRPr="00463656" w:rsidRDefault="00463656" w:rsidP="00463656">
      <w:pPr>
        <w:numPr>
          <w:ilvl w:val="0"/>
          <w:numId w:val="4"/>
        </w:numPr>
        <w:spacing w:beforeAutospacing="1" w:after="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lastRenderedPageBreak/>
        <w:t>Monoblock</w:t>
      </w:r>
      <w:proofErr w:type="spellEnd"/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 xml:space="preserve"> s ventilovaným chlazením s digitálním ovládání nastavení teploty přímo na jednotce, teplotní </w:t>
      </w:r>
      <w:proofErr w:type="spellStart"/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rozsach</w:t>
      </w:r>
      <w:proofErr w:type="spellEnd"/>
      <w:r w:rsidRPr="00463656">
        <w:rPr>
          <w:rFonts w:ascii="Tahoma" w:eastAsia="Times New Roman" w:hAnsi="Tahoma" w:cs="Tahoma"/>
          <w:b/>
          <w:bCs/>
          <w:sz w:val="24"/>
          <w:szCs w:val="24"/>
          <w:bdr w:val="none" w:sz="0" w:space="0" w:color="auto" w:frame="1"/>
          <w:lang w:eastAsia="cs-CZ"/>
        </w:rPr>
        <w:t> -5 °C až + 10 °C</w:t>
      </w:r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, automatické odpařování kondenzátu.</w:t>
      </w:r>
    </w:p>
    <w:p w:rsidR="00463656" w:rsidRPr="00463656" w:rsidRDefault="00463656" w:rsidP="00463656">
      <w:pPr>
        <w:numPr>
          <w:ilvl w:val="0"/>
          <w:numId w:val="4"/>
        </w:numPr>
        <w:spacing w:beforeAutospacing="1" w:after="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463656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cs-CZ"/>
        </w:rPr>
        <w:t>Montáž přímo na stěnu chladícího boxu v dobře větrané místnosti,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Šířka: 144 cm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Hloubka: 80 cm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Čistý objem: 1320 l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Příkon: 735 W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Vnitřní výška: 151 cm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Vnitřní šířka: 130 cm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Vnitřní hloubka: 67 cm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Počet polic: 6</w:t>
      </w:r>
    </w:p>
    <w:p w:rsidR="00B870CC" w:rsidRPr="00B870CC" w:rsidRDefault="00B870CC" w:rsidP="00B870C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textAlignment w:val="top"/>
        <w:rPr>
          <w:rFonts w:ascii="Arial" w:eastAsia="Times New Roman" w:hAnsi="Arial" w:cs="Arial"/>
          <w:sz w:val="24"/>
          <w:szCs w:val="24"/>
          <w:lang w:eastAsia="cs-CZ"/>
        </w:rPr>
      </w:pPr>
      <w:r w:rsidRPr="00B870CC">
        <w:rPr>
          <w:rFonts w:ascii="Arial" w:eastAsia="Times New Roman" w:hAnsi="Arial" w:cs="Arial"/>
          <w:sz w:val="24"/>
          <w:szCs w:val="24"/>
          <w:lang w:eastAsia="cs-CZ"/>
        </w:rPr>
        <w:t>Teplota: 0 až +10°C</w:t>
      </w:r>
    </w:p>
    <w:p w:rsidR="005D30D1" w:rsidRDefault="005D30D1"/>
    <w:p w:rsidR="00EE4116" w:rsidRPr="00463656" w:rsidRDefault="005D30D1">
      <w:pPr>
        <w:rPr>
          <w:sz w:val="28"/>
          <w:szCs w:val="28"/>
        </w:rPr>
      </w:pPr>
      <w:r w:rsidRPr="00463656">
        <w:rPr>
          <w:b/>
          <w:sz w:val="28"/>
          <w:szCs w:val="28"/>
        </w:rPr>
        <w:t xml:space="preserve">Rozvalovací </w:t>
      </w:r>
      <w:proofErr w:type="gramStart"/>
      <w:r w:rsidRPr="00463656">
        <w:rPr>
          <w:b/>
          <w:sz w:val="28"/>
          <w:szCs w:val="28"/>
        </w:rPr>
        <w:t>stroj</w:t>
      </w:r>
      <w:r w:rsidRPr="00463656">
        <w:rPr>
          <w:sz w:val="28"/>
          <w:szCs w:val="28"/>
        </w:rPr>
        <w:t xml:space="preserve"> </w:t>
      </w:r>
      <w:r w:rsidR="00EE4116" w:rsidRPr="00463656">
        <w:rPr>
          <w:sz w:val="28"/>
          <w:szCs w:val="28"/>
        </w:rPr>
        <w:t xml:space="preserve"> 1</w:t>
      </w:r>
      <w:proofErr w:type="gramEnd"/>
      <w:r w:rsidR="00EE4116" w:rsidRPr="00463656">
        <w:rPr>
          <w:sz w:val="28"/>
          <w:szCs w:val="28"/>
        </w:rPr>
        <w:t xml:space="preserve"> kus</w:t>
      </w:r>
    </w:p>
    <w:p w:rsidR="005D30D1" w:rsidRDefault="005D30D1">
      <w:r>
        <w:t>Rozměr: 1250 x 3500 x 1300 mm</w:t>
      </w:r>
      <w:r>
        <w:tab/>
      </w:r>
      <w:r>
        <w:tab/>
      </w:r>
      <w:r>
        <w:tab/>
        <w:t xml:space="preserve"> </w:t>
      </w:r>
    </w:p>
    <w:p w:rsidR="003D350D" w:rsidRDefault="003D350D" w:rsidP="00EE4116">
      <w:pPr>
        <w:pStyle w:val="Odstavecseseznamem"/>
        <w:numPr>
          <w:ilvl w:val="0"/>
          <w:numId w:val="1"/>
        </w:numPr>
      </w:pPr>
      <w:r>
        <w:t>Automatický, s možností manuálního ovládání</w:t>
      </w:r>
    </w:p>
    <w:p w:rsidR="003D350D" w:rsidRDefault="003D350D" w:rsidP="003D350D">
      <w:pPr>
        <w:pStyle w:val="Odstavecseseznamem"/>
        <w:numPr>
          <w:ilvl w:val="0"/>
          <w:numId w:val="1"/>
        </w:numPr>
      </w:pPr>
      <w:r>
        <w:t>Nerezová konstrukce s uzamykatelnými kolečky</w:t>
      </w:r>
    </w:p>
    <w:p w:rsidR="003D350D" w:rsidRDefault="003D350D" w:rsidP="003D350D">
      <w:pPr>
        <w:pStyle w:val="Odstavecseseznamem"/>
        <w:numPr>
          <w:ilvl w:val="0"/>
          <w:numId w:val="1"/>
        </w:numPr>
      </w:pPr>
      <w:r>
        <w:t>Ovládání přes grafický  LCD displej</w:t>
      </w:r>
    </w:p>
    <w:p w:rsidR="003D350D" w:rsidRDefault="003D350D" w:rsidP="003D350D">
      <w:pPr>
        <w:pStyle w:val="Odstavecseseznamem"/>
        <w:numPr>
          <w:ilvl w:val="0"/>
          <w:numId w:val="1"/>
        </w:numPr>
      </w:pPr>
      <w:r>
        <w:t>2 vyvalovací rychlosti, 50 automatických programů, 18 stupňů redukce</w:t>
      </w:r>
      <w:r>
        <w:tab/>
      </w:r>
    </w:p>
    <w:p w:rsidR="003D350D" w:rsidRDefault="003D350D" w:rsidP="003D350D">
      <w:pPr>
        <w:pStyle w:val="Odstavecseseznamem"/>
        <w:numPr>
          <w:ilvl w:val="0"/>
          <w:numId w:val="1"/>
        </w:numPr>
      </w:pPr>
      <w:r>
        <w:t>Šířka pásu 650 mm, průměr válce 88 mm, rychlost 56 m/minutu, příkon 1,1 KW</w:t>
      </w:r>
    </w:p>
    <w:p w:rsidR="005D30D1" w:rsidRPr="002E365F" w:rsidRDefault="002E365F" w:rsidP="002E365F">
      <w:pPr>
        <w:pStyle w:val="Odstavecseseznamem"/>
        <w:numPr>
          <w:ilvl w:val="0"/>
          <w:numId w:val="1"/>
        </w:numPr>
        <w:rPr>
          <w:rStyle w:val="Hypertextovodkaz"/>
          <w:color w:val="auto"/>
          <w:u w:val="none"/>
        </w:rPr>
      </w:pPr>
      <w:r>
        <w:t>Hmotnost 450 kg</w:t>
      </w:r>
      <w:r>
        <w:tab/>
      </w:r>
      <w:r>
        <w:tab/>
      </w:r>
      <w:r>
        <w:tab/>
      </w:r>
      <w:r>
        <w:tab/>
      </w:r>
      <w:r>
        <w:tab/>
      </w:r>
      <w:r w:rsidR="005D30D1">
        <w:t xml:space="preserve">                                     </w:t>
      </w:r>
      <w:r w:rsidR="005D30D1">
        <w:tab/>
      </w:r>
      <w:r w:rsidR="005D30D1">
        <w:tab/>
      </w:r>
      <w:r w:rsidR="005D30D1">
        <w:tab/>
      </w:r>
      <w:r w:rsidR="005B1007">
        <w:t xml:space="preserve">                 </w:t>
      </w:r>
      <w:r w:rsidR="003D350D">
        <w:t xml:space="preserve">     </w:t>
      </w:r>
    </w:p>
    <w:p w:rsidR="005B1007" w:rsidRPr="00842852" w:rsidRDefault="005B1007">
      <w:pPr>
        <w:rPr>
          <w:b/>
        </w:rPr>
      </w:pPr>
    </w:p>
    <w:p w:rsidR="00EE4116" w:rsidRPr="00463656" w:rsidRDefault="00DE2BDE" w:rsidP="00EE4116">
      <w:pPr>
        <w:rPr>
          <w:b/>
          <w:sz w:val="24"/>
          <w:szCs w:val="24"/>
        </w:rPr>
      </w:pPr>
      <w:r w:rsidRPr="00463656">
        <w:rPr>
          <w:b/>
          <w:sz w:val="24"/>
          <w:szCs w:val="24"/>
        </w:rPr>
        <w:t>Mikrovlnná trouba</w:t>
      </w:r>
      <w:r w:rsidR="00EE4116" w:rsidRPr="00463656">
        <w:rPr>
          <w:b/>
          <w:sz w:val="24"/>
          <w:szCs w:val="24"/>
        </w:rPr>
        <w:t xml:space="preserve"> 2 kusy</w:t>
      </w:r>
    </w:p>
    <w:p w:rsidR="000A4EBA" w:rsidRDefault="000A4EBA" w:rsidP="00EE4116">
      <w:r>
        <w:t>Nerezové provedení</w:t>
      </w:r>
    </w:p>
    <w:p w:rsidR="000A4EBA" w:rsidRDefault="000A4EBA" w:rsidP="000A4EBA">
      <w:pPr>
        <w:pStyle w:val="Odstavecseseznamem"/>
        <w:numPr>
          <w:ilvl w:val="0"/>
          <w:numId w:val="1"/>
        </w:numPr>
      </w:pPr>
      <w:r>
        <w:t>Zdravé vaření, 16 automatických programů</w:t>
      </w:r>
    </w:p>
    <w:p w:rsidR="00DE2BDE" w:rsidRDefault="00DE2BDE">
      <w:r>
        <w:t>Výkon 900 W, kapacita 23 l</w:t>
      </w:r>
    </w:p>
    <w:p w:rsidR="00DE2BDE" w:rsidRDefault="00DE2BDE"/>
    <w:p w:rsidR="005B1007" w:rsidRDefault="005B1007">
      <w:proofErr w:type="spellStart"/>
      <w:r w:rsidRPr="00842852">
        <w:rPr>
          <w:b/>
        </w:rPr>
        <w:t>Melanger</w:t>
      </w:r>
      <w:proofErr w:type="spellEnd"/>
      <w:r w:rsidR="00EE4116">
        <w:rPr>
          <w:b/>
        </w:rPr>
        <w:t xml:space="preserve">  1 kus</w:t>
      </w:r>
      <w:r>
        <w:tab/>
      </w:r>
      <w:r>
        <w:tab/>
      </w:r>
      <w:r>
        <w:tab/>
      </w:r>
      <w:r>
        <w:tab/>
        <w:t xml:space="preserve">        </w:t>
      </w:r>
      <w:r w:rsidR="004C0D26">
        <w:t xml:space="preserve">                                                                                                                              </w:t>
      </w:r>
      <w:r>
        <w:t xml:space="preserve">  Rozměry:  720 x 480 x 1180 mm               </w:t>
      </w:r>
      <w:r>
        <w:tab/>
        <w:t xml:space="preserve">         </w:t>
      </w:r>
    </w:p>
    <w:p w:rsidR="00BF1257" w:rsidRDefault="00BF1257" w:rsidP="00BF1257">
      <w:pPr>
        <w:pStyle w:val="Odstavecseseznamem"/>
        <w:numPr>
          <w:ilvl w:val="0"/>
          <w:numId w:val="1"/>
        </w:numPr>
      </w:pPr>
      <w:r>
        <w:t>Pevná konstrukce, jednoduché ovládání</w:t>
      </w:r>
    </w:p>
    <w:p w:rsidR="00BF1257" w:rsidRDefault="00BF1257" w:rsidP="00BF1257">
      <w:pPr>
        <w:pStyle w:val="Odstavecseseznamem"/>
        <w:numPr>
          <w:ilvl w:val="0"/>
          <w:numId w:val="1"/>
        </w:numPr>
      </w:pPr>
      <w:r>
        <w:t>Drtící válce nastavitelné pákou</w:t>
      </w:r>
    </w:p>
    <w:p w:rsidR="00BF1257" w:rsidRDefault="00BF1257" w:rsidP="00BF1257">
      <w:pPr>
        <w:pStyle w:val="Odstavecseseznamem"/>
        <w:numPr>
          <w:ilvl w:val="0"/>
          <w:numId w:val="1"/>
        </w:numPr>
      </w:pPr>
      <w:r>
        <w:t>Válce jsou namontovány na kuličkových ložiscích</w:t>
      </w:r>
    </w:p>
    <w:p w:rsidR="00BF1257" w:rsidRDefault="00BF1257" w:rsidP="00BF1257">
      <w:pPr>
        <w:pStyle w:val="Odstavecseseznamem"/>
        <w:numPr>
          <w:ilvl w:val="0"/>
          <w:numId w:val="1"/>
        </w:numPr>
      </w:pPr>
      <w:r>
        <w:t>Příkon 1,1 KW, hmotnost 240 kg</w:t>
      </w:r>
    </w:p>
    <w:p w:rsidR="0001015C" w:rsidRDefault="00BF1257" w:rsidP="00BF1257">
      <w:pPr>
        <w:pStyle w:val="Odstavecseseznamem"/>
        <w:numPr>
          <w:ilvl w:val="0"/>
          <w:numId w:val="1"/>
        </w:numPr>
      </w:pPr>
      <w:r>
        <w:t>Stroj je opatřen ochrannými prvky</w:t>
      </w:r>
      <w:r>
        <w:tab/>
      </w:r>
    </w:p>
    <w:p w:rsidR="005B1007" w:rsidRDefault="00BF1257" w:rsidP="0001015C">
      <w:pPr>
        <w:pStyle w:val="Odstavecseseznamem"/>
        <w:ind w:left="405"/>
      </w:pPr>
      <w:r>
        <w:tab/>
      </w:r>
      <w:r>
        <w:tab/>
      </w:r>
      <w:r>
        <w:tab/>
      </w:r>
      <w:r>
        <w:tab/>
        <w:t xml:space="preserve">         </w:t>
      </w:r>
    </w:p>
    <w:p w:rsidR="005B1007" w:rsidRDefault="005B1007">
      <w:r w:rsidRPr="00842852">
        <w:rPr>
          <w:b/>
        </w:rPr>
        <w:lastRenderedPageBreak/>
        <w:t>Stůl pracovní</w:t>
      </w:r>
      <w:r w:rsidR="0001015C">
        <w:rPr>
          <w:b/>
        </w:rPr>
        <w:t xml:space="preserve"> nerez</w:t>
      </w:r>
      <w:r w:rsidRPr="00842852">
        <w:rPr>
          <w:b/>
        </w:rPr>
        <w:t xml:space="preserve"> s 2 </w:t>
      </w:r>
      <w:r w:rsidR="009A3ACB" w:rsidRPr="00842852">
        <w:rPr>
          <w:b/>
        </w:rPr>
        <w:t>policemi</w:t>
      </w:r>
      <w:r w:rsidR="009A3ACB">
        <w:t xml:space="preserve">    </w:t>
      </w:r>
      <w:r>
        <w:t xml:space="preserve">Rozměry: 2000 x 800 x 900 mm   </w:t>
      </w:r>
      <w:r w:rsidR="0001015C">
        <w:t>1 kus</w:t>
      </w:r>
      <w:r>
        <w:t xml:space="preserve">                               </w:t>
      </w:r>
      <w:r w:rsidR="002E365F">
        <w:t xml:space="preserve">     </w:t>
      </w:r>
      <w:r w:rsidR="002E365F">
        <w:tab/>
      </w:r>
      <w:r w:rsidR="002E365F">
        <w:tab/>
      </w:r>
      <w:r w:rsidR="002E365F">
        <w:tab/>
      </w:r>
      <w:r w:rsidR="002E365F"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9A3ACB" w:rsidRDefault="009A3ACB">
      <w:r w:rsidRPr="00842852">
        <w:rPr>
          <w:b/>
        </w:rPr>
        <w:t>Regál policový</w:t>
      </w:r>
      <w:r w:rsidR="0001015C">
        <w:rPr>
          <w:b/>
        </w:rPr>
        <w:t xml:space="preserve"> nerez</w:t>
      </w:r>
      <w:r>
        <w:t xml:space="preserve"> 4 police                    </w:t>
      </w:r>
      <w:r w:rsidR="005B1007">
        <w:t xml:space="preserve">  </w:t>
      </w:r>
      <w:r>
        <w:t xml:space="preserve">Rozměr: 2000 x 400 x 1800 </w:t>
      </w:r>
      <w:proofErr w:type="gramStart"/>
      <w:r>
        <w:t>mm</w:t>
      </w:r>
      <w:r w:rsidR="00CA714E">
        <w:t xml:space="preserve">  2</w:t>
      </w:r>
      <w:proofErr w:type="gramEnd"/>
      <w:r w:rsidR="00CA714E">
        <w:t xml:space="preserve"> kusy</w:t>
      </w:r>
    </w:p>
    <w:p w:rsidR="009A3ACB" w:rsidRDefault="009A3ACB"/>
    <w:p w:rsidR="0001015C" w:rsidRDefault="009A3ACB">
      <w:r w:rsidRPr="002E365F">
        <w:rPr>
          <w:b/>
        </w:rPr>
        <w:t xml:space="preserve">Police závěsná, </w:t>
      </w:r>
      <w:proofErr w:type="gramStart"/>
      <w:r w:rsidRPr="002E365F">
        <w:rPr>
          <w:b/>
        </w:rPr>
        <w:t>dvoupatrová</w:t>
      </w:r>
      <w:r>
        <w:t xml:space="preserve"> </w:t>
      </w:r>
      <w:r w:rsidR="0001015C">
        <w:t xml:space="preserve"> nerez</w:t>
      </w:r>
      <w:proofErr w:type="gramEnd"/>
      <w:r w:rsidR="0001015C">
        <w:t xml:space="preserve">  </w:t>
      </w:r>
      <w:r w:rsidR="00CA714E">
        <w:t>1 kus</w:t>
      </w:r>
    </w:p>
    <w:p w:rsidR="009A3ACB" w:rsidRDefault="009A3ACB">
      <w:r>
        <w:t>Rozměry:   1000 x 250 mm</w:t>
      </w:r>
    </w:p>
    <w:p w:rsidR="00BF5974" w:rsidRDefault="00BF5974"/>
    <w:p w:rsidR="0001015C" w:rsidRDefault="00BF5974">
      <w:r w:rsidRPr="002E365F">
        <w:rPr>
          <w:b/>
        </w:rPr>
        <w:t>Stůl skříňový, zásuvkový s posuvnými dvířky a policí</w:t>
      </w:r>
      <w:r w:rsidR="0001015C">
        <w:rPr>
          <w:b/>
        </w:rPr>
        <w:t xml:space="preserve"> </w:t>
      </w:r>
      <w:proofErr w:type="gramStart"/>
      <w:r w:rsidR="0001015C">
        <w:rPr>
          <w:b/>
        </w:rPr>
        <w:t>nerez</w:t>
      </w:r>
      <w:r>
        <w:t xml:space="preserve"> </w:t>
      </w:r>
      <w:r w:rsidR="0001015C">
        <w:t xml:space="preserve"> 1</w:t>
      </w:r>
      <w:proofErr w:type="gramEnd"/>
      <w:r w:rsidR="0001015C">
        <w:t xml:space="preserve"> kus</w:t>
      </w:r>
    </w:p>
    <w:p w:rsidR="00BF5974" w:rsidRDefault="00BF5974">
      <w:r>
        <w:t>Rozměry: 1200x800x900 mm</w:t>
      </w:r>
    </w:p>
    <w:p w:rsidR="00BF5974" w:rsidRDefault="00BF5974"/>
    <w:p w:rsidR="0001015C" w:rsidRDefault="00BF5974">
      <w:r w:rsidRPr="002E365F">
        <w:rPr>
          <w:b/>
        </w:rPr>
        <w:t>Police závěsná, dvoupatrová roštová</w:t>
      </w:r>
      <w:r>
        <w:t xml:space="preserve"> </w:t>
      </w:r>
      <w:proofErr w:type="gramStart"/>
      <w:r w:rsidR="0001015C">
        <w:t>nerez</w:t>
      </w:r>
      <w:r>
        <w:t xml:space="preserve">  </w:t>
      </w:r>
      <w:r w:rsidR="0001015C">
        <w:t>1</w:t>
      </w:r>
      <w:proofErr w:type="gramEnd"/>
      <w:r w:rsidR="0001015C">
        <w:t xml:space="preserve"> kus</w:t>
      </w:r>
    </w:p>
    <w:p w:rsidR="00BF5974" w:rsidRDefault="00BF5974">
      <w:r>
        <w:t>Rozměry: 1900x300 mm</w:t>
      </w:r>
    </w:p>
    <w:p w:rsidR="00BF5974" w:rsidRDefault="00BF5974"/>
    <w:p w:rsidR="00321782" w:rsidRPr="002E365F" w:rsidRDefault="00321782">
      <w:pPr>
        <w:rPr>
          <w:b/>
        </w:rPr>
      </w:pPr>
    </w:p>
    <w:p w:rsidR="00321782" w:rsidRPr="002E365F" w:rsidRDefault="00321782">
      <w:pPr>
        <w:rPr>
          <w:b/>
        </w:rPr>
      </w:pPr>
      <w:r w:rsidRPr="002E365F">
        <w:rPr>
          <w:b/>
        </w:rPr>
        <w:t>Ostatní inventář:</w:t>
      </w:r>
    </w:p>
    <w:p w:rsidR="00321782" w:rsidRDefault="00321782">
      <w:r w:rsidRPr="009F5567">
        <w:rPr>
          <w:b/>
        </w:rPr>
        <w:t>Sporák elektrický</w:t>
      </w:r>
      <w:r>
        <w:t xml:space="preserve"> SPT 99/ GL s troubou</w:t>
      </w:r>
    </w:p>
    <w:p w:rsidR="00321782" w:rsidRDefault="00321782">
      <w:r>
        <w:t>990 x 600 mm</w:t>
      </w:r>
    </w:p>
    <w:p w:rsidR="00321782" w:rsidRDefault="00321782" w:rsidP="00321782">
      <w:pPr>
        <w:pStyle w:val="Odstavecseseznamem"/>
        <w:numPr>
          <w:ilvl w:val="0"/>
          <w:numId w:val="1"/>
        </w:numPr>
      </w:pPr>
      <w:r>
        <w:t>6 plotýnek, horkovzdušná trouba GN/1</w:t>
      </w:r>
    </w:p>
    <w:p w:rsidR="00321782" w:rsidRDefault="00321782" w:rsidP="00321782">
      <w:pPr>
        <w:pStyle w:val="Odstavecseseznamem"/>
        <w:numPr>
          <w:ilvl w:val="0"/>
          <w:numId w:val="1"/>
        </w:numPr>
      </w:pPr>
      <w:r>
        <w:t>Nerez provedení, plotýnky s vnitřní ochranou proti přehřátí</w:t>
      </w:r>
    </w:p>
    <w:p w:rsidR="00321782" w:rsidRDefault="00321782" w:rsidP="00321782">
      <w:pPr>
        <w:pStyle w:val="Odstavecseseznamem"/>
        <w:numPr>
          <w:ilvl w:val="0"/>
          <w:numId w:val="1"/>
        </w:numPr>
      </w:pPr>
      <w:r>
        <w:t>Lisovaná horní deska</w:t>
      </w:r>
    </w:p>
    <w:p w:rsidR="00842852" w:rsidRDefault="00842852" w:rsidP="00321782">
      <w:pPr>
        <w:pStyle w:val="Odstavecseseznamem"/>
        <w:numPr>
          <w:ilvl w:val="0"/>
          <w:numId w:val="1"/>
        </w:numPr>
      </w:pPr>
      <w:r>
        <w:t>Horkovzdušná trouba 3,13 KW</w:t>
      </w:r>
    </w:p>
    <w:p w:rsidR="00842852" w:rsidRDefault="00842852" w:rsidP="00321782">
      <w:pPr>
        <w:pStyle w:val="Odstavecseseznamem"/>
        <w:numPr>
          <w:ilvl w:val="0"/>
          <w:numId w:val="1"/>
        </w:numPr>
      </w:pPr>
      <w:r>
        <w:t>Ventilátor trouby</w:t>
      </w:r>
    </w:p>
    <w:p w:rsidR="00842852" w:rsidRDefault="00842852" w:rsidP="00321782">
      <w:pPr>
        <w:pStyle w:val="Odstavecseseznamem"/>
        <w:numPr>
          <w:ilvl w:val="0"/>
          <w:numId w:val="1"/>
        </w:numPr>
      </w:pPr>
      <w:r>
        <w:t>Napětí 400 V/3N/50 Hz</w:t>
      </w:r>
    </w:p>
    <w:p w:rsidR="00842852" w:rsidRDefault="00842852" w:rsidP="00842852">
      <w:pPr>
        <w:rPr>
          <w:b/>
        </w:rPr>
      </w:pPr>
    </w:p>
    <w:p w:rsidR="002E365F" w:rsidRDefault="002E365F" w:rsidP="00842852">
      <w:pPr>
        <w:rPr>
          <w:b/>
        </w:rPr>
      </w:pPr>
    </w:p>
    <w:p w:rsidR="002E365F" w:rsidRPr="002E365F" w:rsidRDefault="002E365F" w:rsidP="00842852">
      <w:pPr>
        <w:rPr>
          <w:b/>
        </w:rPr>
      </w:pPr>
    </w:p>
    <w:p w:rsidR="00842852" w:rsidRPr="002E365F" w:rsidRDefault="00842852" w:rsidP="00842852">
      <w:pPr>
        <w:rPr>
          <w:b/>
        </w:rPr>
      </w:pPr>
      <w:r w:rsidRPr="002E365F">
        <w:rPr>
          <w:b/>
        </w:rPr>
        <w:t>Drobný inventář</w:t>
      </w:r>
    </w:p>
    <w:p w:rsidR="00842852" w:rsidRDefault="00842852" w:rsidP="00842852">
      <w:r>
        <w:t xml:space="preserve">Dortové ráfky kulaté, průměr 22 cm (na </w:t>
      </w:r>
      <w:proofErr w:type="gramStart"/>
      <w:r>
        <w:t xml:space="preserve">dorty)   </w:t>
      </w:r>
      <w:proofErr w:type="gramEnd"/>
      <w:r>
        <w:t xml:space="preserve">   10 kusů</w:t>
      </w:r>
    </w:p>
    <w:p w:rsidR="00842852" w:rsidRDefault="00842852" w:rsidP="00842852">
      <w:r>
        <w:t xml:space="preserve">Dortové </w:t>
      </w:r>
      <w:proofErr w:type="gramStart"/>
      <w:r>
        <w:t>ráfky  -</w:t>
      </w:r>
      <w:proofErr w:type="gramEnd"/>
      <w:r>
        <w:t xml:space="preserve"> obdélník, rozměr  30 x 40x 4 cm     4 kusy</w:t>
      </w:r>
    </w:p>
    <w:p w:rsidR="002E365F" w:rsidRDefault="00D50885" w:rsidP="00842852">
      <w:r>
        <w:t>Sada n</w:t>
      </w:r>
      <w:r w:rsidR="002E365F">
        <w:t>erez hrnc</w:t>
      </w:r>
      <w:r>
        <w:t>ů</w:t>
      </w:r>
      <w:r w:rsidR="002E365F">
        <w:t xml:space="preserve"> o obsahu </w:t>
      </w:r>
      <w:proofErr w:type="gramStart"/>
      <w:r w:rsidR="002E365F">
        <w:t>2l</w:t>
      </w:r>
      <w:proofErr w:type="gramEnd"/>
      <w:r w:rsidR="002E365F">
        <w:t>, 3l, 4l, 5l                                2 kusy</w:t>
      </w:r>
    </w:p>
    <w:p w:rsidR="002E365F" w:rsidRDefault="00D50885" w:rsidP="00842852">
      <w:r>
        <w:lastRenderedPageBreak/>
        <w:t>Sada n</w:t>
      </w:r>
      <w:r w:rsidR="002E365F">
        <w:t>erez kastrol</w:t>
      </w:r>
      <w:r>
        <w:t>ů</w:t>
      </w:r>
      <w:r w:rsidR="002E365F">
        <w:t xml:space="preserve"> o obsahu </w:t>
      </w:r>
      <w:proofErr w:type="gramStart"/>
      <w:r w:rsidR="002E365F">
        <w:t>2l</w:t>
      </w:r>
      <w:proofErr w:type="gramEnd"/>
      <w:r w:rsidR="002E365F">
        <w:t>, 3l, 4l, 5 l                            2 kusy</w:t>
      </w:r>
    </w:p>
    <w:p w:rsidR="00842852" w:rsidRDefault="00842852" w:rsidP="00842852">
      <w:r>
        <w:t>Pilka nůž                                                                          10 kusů</w:t>
      </w:r>
    </w:p>
    <w:p w:rsidR="00842852" w:rsidRDefault="00842852" w:rsidP="00842852">
      <w:r>
        <w:t>Hladký nůž                                                                       10 kusů</w:t>
      </w:r>
    </w:p>
    <w:p w:rsidR="00842852" w:rsidRDefault="00842852" w:rsidP="00842852">
      <w:r>
        <w:t>Tácy na dorty kulaté, obdélníkové                              20 kusů celkem</w:t>
      </w:r>
    </w:p>
    <w:p w:rsidR="002E365F" w:rsidRDefault="002E365F" w:rsidP="00842852">
      <w:r>
        <w:t>Dělící kolečka</w:t>
      </w:r>
    </w:p>
    <w:p w:rsidR="00842852" w:rsidRDefault="00842852" w:rsidP="00842852">
      <w:r>
        <w:t xml:space="preserve">Vykrajovátka na mléčnou </w:t>
      </w:r>
      <w:proofErr w:type="spellStart"/>
      <w:r>
        <w:t>potahovací</w:t>
      </w:r>
      <w:proofErr w:type="spellEnd"/>
      <w:r>
        <w:t xml:space="preserve"> hmotu</w:t>
      </w:r>
    </w:p>
    <w:p w:rsidR="00842852" w:rsidRDefault="00842852" w:rsidP="00842852">
      <w:r>
        <w:t xml:space="preserve">Kostice na mléčnou </w:t>
      </w:r>
      <w:proofErr w:type="spellStart"/>
      <w:r>
        <w:t>potahovací</w:t>
      </w:r>
      <w:proofErr w:type="spellEnd"/>
      <w:r>
        <w:t xml:space="preserve"> hmotu</w:t>
      </w:r>
    </w:p>
    <w:p w:rsidR="00842852" w:rsidRDefault="00842852" w:rsidP="00842852">
      <w:r>
        <w:t>Cukrářské karty</w:t>
      </w:r>
    </w:p>
    <w:p w:rsidR="00842852" w:rsidRDefault="00842852" w:rsidP="00842852">
      <w:r>
        <w:t>Stěrky</w:t>
      </w:r>
    </w:p>
    <w:p w:rsidR="00842852" w:rsidRDefault="00842852" w:rsidP="00842852">
      <w:r>
        <w:t>Metličky</w:t>
      </w:r>
    </w:p>
    <w:p w:rsidR="00842852" w:rsidRDefault="00842852" w:rsidP="00842852">
      <w:r>
        <w:t xml:space="preserve">Formičky na pečení drobných zákusků </w:t>
      </w:r>
      <w:proofErr w:type="gramStart"/>
      <w:r>
        <w:t>( košíčky</w:t>
      </w:r>
      <w:proofErr w:type="gramEnd"/>
      <w:r>
        <w:t xml:space="preserve"> – různé velikosti, trubičky)</w:t>
      </w:r>
    </w:p>
    <w:p w:rsidR="00842852" w:rsidRDefault="00842852" w:rsidP="00842852">
      <w:bookmarkStart w:id="0" w:name="_GoBack"/>
      <w:r>
        <w:t xml:space="preserve">Transportní přepravky         </w:t>
      </w:r>
      <w:bookmarkEnd w:id="0"/>
    </w:p>
    <w:sectPr w:rsidR="00842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4C54"/>
    <w:multiLevelType w:val="multilevel"/>
    <w:tmpl w:val="D856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C31938"/>
    <w:multiLevelType w:val="hybridMultilevel"/>
    <w:tmpl w:val="4D562C00"/>
    <w:lvl w:ilvl="0" w:tplc="5234F42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2945FC8"/>
    <w:multiLevelType w:val="multilevel"/>
    <w:tmpl w:val="8964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AE4004"/>
    <w:multiLevelType w:val="multilevel"/>
    <w:tmpl w:val="449C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D1"/>
    <w:rsid w:val="0001015C"/>
    <w:rsid w:val="000A4EBA"/>
    <w:rsid w:val="00206729"/>
    <w:rsid w:val="002C4A15"/>
    <w:rsid w:val="002E365F"/>
    <w:rsid w:val="003147B1"/>
    <w:rsid w:val="00321782"/>
    <w:rsid w:val="003D350D"/>
    <w:rsid w:val="00463656"/>
    <w:rsid w:val="00484016"/>
    <w:rsid w:val="004C0D26"/>
    <w:rsid w:val="005B1007"/>
    <w:rsid w:val="005D30D1"/>
    <w:rsid w:val="00842852"/>
    <w:rsid w:val="009A3ACB"/>
    <w:rsid w:val="009F5567"/>
    <w:rsid w:val="00B46040"/>
    <w:rsid w:val="00B46CAC"/>
    <w:rsid w:val="00B870CC"/>
    <w:rsid w:val="00BF1257"/>
    <w:rsid w:val="00BF5974"/>
    <w:rsid w:val="00CA714E"/>
    <w:rsid w:val="00D50885"/>
    <w:rsid w:val="00D6231A"/>
    <w:rsid w:val="00D63B9C"/>
    <w:rsid w:val="00DE2BDE"/>
    <w:rsid w:val="00E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DF59"/>
  <w15:docId w15:val="{D7861479-D230-494D-B1EE-A4156377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63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636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B100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0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63B9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6365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6365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463656"/>
    <w:rPr>
      <w:b/>
      <w:bCs/>
    </w:rPr>
  </w:style>
  <w:style w:type="paragraph" w:styleId="Normlnweb">
    <w:name w:val="Normal (Web)"/>
    <w:basedOn w:val="Normln"/>
    <w:uiPriority w:val="99"/>
    <w:unhideWhenUsed/>
    <w:rsid w:val="00463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dos-shop.cz/fotky12193/fotov/_ps_816154_NNosreti_Katalog_2018_CZ_WEB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ldos-shop.cz/Polair-MM-115-SF-d825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ldos-shop.cz/chladici-box-polair-standard-kxh-8-8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2F75-CE2D-4347-8865-96820C94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742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Turkova</dc:creator>
  <cp:lastModifiedBy>Kýzl Michal</cp:lastModifiedBy>
  <cp:revision>4</cp:revision>
  <cp:lastPrinted>2018-05-11T06:44:00Z</cp:lastPrinted>
  <dcterms:created xsi:type="dcterms:W3CDTF">2018-10-17T08:37:00Z</dcterms:created>
  <dcterms:modified xsi:type="dcterms:W3CDTF">2018-10-17T09:04:00Z</dcterms:modified>
</cp:coreProperties>
</file>